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“萍乡市五峰林场2024年管护用房建设项目”材料采购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萍乡市五峰林场2024年管护用房建设项目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  <w:bookmarkStart w:id="0" w:name="_GoBack"/>
      <w:bookmarkEnd w:id="0"/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E2F24E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2025年05月08日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BB600A3"/>
    <w:rsid w:val="0C063D96"/>
    <w:rsid w:val="10E01CDE"/>
    <w:rsid w:val="16DD451B"/>
    <w:rsid w:val="182F7E62"/>
    <w:rsid w:val="1A51169B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CBE247D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891</Words>
  <Characters>985</Characters>
  <Lines>0</Lines>
  <Paragraphs>0</Paragraphs>
  <TotalTime>61</TotalTime>
  <ScaleCrop>false</ScaleCrop>
  <LinksUpToDate>false</LinksUpToDate>
  <CharactersWithSpaces>1065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2025-06-13T02:22:22Z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