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省道S533沿线绿化养护劳务项目采购潜在投标人报名公告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35393629"/>
      <w:bookmarkStart w:id="1" w:name="_Toc35393798"/>
      <w:bookmarkStart w:id="2" w:name="_Toc28359089"/>
      <w:bookmarkStart w:id="3" w:name="_Toc28359012"/>
      <w:bookmarkStart w:id="4" w:name="_Toc14910"/>
      <w:bookmarkStart w:id="5" w:name="_Toc16925"/>
      <w:bookmarkStart w:id="6" w:name="_Toc5137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省道S533沿线绿化养护劳务项目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江西睿佳工程咨询有限公司报名，并于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2021年12月17日下午17</w:t>
      </w:r>
      <w:bookmarkStart w:id="35" w:name="_GoBack"/>
      <w:bookmarkEnd w:id="35"/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:00（周六）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省道S533沿线绿化养护劳务项目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250万</w:t>
      </w:r>
      <w:r>
        <w:rPr>
          <w:rFonts w:hint="eastAsia" w:ascii="宋体" w:hAnsi="宋体" w:eastAsia="宋体" w:cs="宋体"/>
          <w:sz w:val="24"/>
          <w:szCs w:val="24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250万</w:t>
      </w:r>
      <w:r>
        <w:rPr>
          <w:rFonts w:hint="eastAsia" w:ascii="宋体" w:hAnsi="宋体" w:eastAsia="宋体" w:cs="宋体"/>
          <w:sz w:val="24"/>
          <w:szCs w:val="24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eastAsia="zh-CN"/>
        </w:rPr>
        <w:t>绿化养护工程劳务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省道S533沿线绿化养护劳务项目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250万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35393630"/>
      <w:bookmarkStart w:id="8" w:name="_Toc28359013"/>
      <w:bookmarkStart w:id="9" w:name="_Toc13076"/>
      <w:bookmarkStart w:id="10" w:name="_Toc28359090"/>
      <w:bookmarkStart w:id="11" w:name="_Toc23209"/>
      <w:bookmarkStart w:id="12" w:name="_Toc11895"/>
      <w:bookmarkStart w:id="13" w:name="_Toc35393799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5683"/>
      <w:bookmarkStart w:id="15" w:name="_Toc35393637"/>
      <w:bookmarkStart w:id="16" w:name="_Toc28359019"/>
      <w:bookmarkStart w:id="17" w:name="_Toc35393806"/>
      <w:bookmarkStart w:id="18" w:name="_Toc286"/>
      <w:bookmarkStart w:id="19" w:name="_Toc28359096"/>
      <w:bookmarkStart w:id="20" w:name="_Toc25314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萍乡市五峰林业发展有限公司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17478"/>
      <w:bookmarkStart w:id="24" w:name="_Toc28359015"/>
      <w:bookmarkStart w:id="25" w:name="_Toc35393632"/>
      <w:bookmarkStart w:id="26" w:name="_Toc28359092"/>
      <w:bookmarkStart w:id="27" w:name="_Toc35393801"/>
      <w:bookmarkStart w:id="28" w:name="_Toc1597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2021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2021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17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35393638"/>
      <w:bookmarkStart w:id="30" w:name="_Toc28359020"/>
      <w:bookmarkStart w:id="31" w:name="_Toc35393807"/>
      <w:bookmarkStart w:id="32" w:name="_Toc2835909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江西睿佳工程咨询有限公司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t>）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13879935369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王强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sz w:val="24"/>
          <w:highlight w:val="white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yMWM0NzU5Njg5YjI0ZTY5MDZkZjQxZjQ0MGM1YWY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0D0B4A3A"/>
    <w:rsid w:val="1000741B"/>
    <w:rsid w:val="10B07E78"/>
    <w:rsid w:val="10DB11AC"/>
    <w:rsid w:val="12320D24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2F85ADA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3E0716F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F84471"/>
    <w:rsid w:val="6B396041"/>
    <w:rsid w:val="6C52274B"/>
    <w:rsid w:val="6CF5518E"/>
    <w:rsid w:val="6D535020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EBD48F5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1</TotalTime>
  <ScaleCrop>false</ScaleCrop>
  <LinksUpToDate>false</LinksUpToDate>
  <CharactersWithSpaces>1577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Sugar</cp:lastModifiedBy>
  <cp:lastPrinted>2024-04-08T01:14:00Z</cp:lastPrinted>
  <dcterms:modified xsi:type="dcterms:W3CDTF">2024-04-11T06:56:15Z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A1B1B89B136E4A9EBC520C767044972D_13</vt:lpwstr>
  </property>
</Properties>
</file>