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工业园栗油公路沿线环境整治提升工程草皮采购项目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35393798"/>
      <w:bookmarkStart w:id="1" w:name="_Toc28359089"/>
      <w:bookmarkStart w:id="2" w:name="_Toc16925"/>
      <w:bookmarkStart w:id="3" w:name="_Toc35393629"/>
      <w:bookmarkStart w:id="4" w:name="_Toc14910"/>
      <w:bookmarkStart w:id="5" w:name="_Toc28359012"/>
      <w:bookmarkStart w:id="6" w:name="_Toc5137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工业园栗油公路沿线环境整治提升工程草皮采购项目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2020年8月19日下午17</w:t>
      </w:r>
      <w:bookmarkStart w:id="35" w:name="_GoBack"/>
      <w:bookmarkEnd w:id="35"/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工业园栗油公路沿线环境整治提升工程草皮采购项目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630862.22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630862.22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草皮采购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工业园栗油公路沿线环境整治提升工程草皮采购项目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630862.22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35393799"/>
      <w:bookmarkStart w:id="8" w:name="_Toc28359013"/>
      <w:bookmarkStart w:id="9" w:name="_Toc23209"/>
      <w:bookmarkStart w:id="10" w:name="_Toc13076"/>
      <w:bookmarkStart w:id="11" w:name="_Toc11895"/>
      <w:bookmarkStart w:id="12" w:name="_Toc28359090"/>
      <w:bookmarkStart w:id="13" w:name="_Toc35393630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14" w:name="_Toc286"/>
      <w:bookmarkStart w:id="15" w:name="_Toc35393806"/>
      <w:bookmarkStart w:id="16" w:name="_Toc28359096"/>
      <w:bookmarkStart w:id="17" w:name="_Toc28359019"/>
      <w:bookmarkStart w:id="18" w:name="_Toc25683"/>
      <w:bookmarkStart w:id="19" w:name="_Toc35393637"/>
      <w:bookmarkStart w:id="20" w:name="_Toc25314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23" w:name="_Toc35393801"/>
      <w:bookmarkStart w:id="24" w:name="_Toc17478"/>
      <w:bookmarkStart w:id="25" w:name="_Toc28359092"/>
      <w:bookmarkStart w:id="26" w:name="_Toc1597"/>
      <w:bookmarkStart w:id="27" w:name="_Toc28359015"/>
      <w:bookmarkStart w:id="28" w:name="_Toc35393632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9" w:name="_Toc28359020"/>
      <w:bookmarkStart w:id="30" w:name="_Toc35393638"/>
      <w:bookmarkStart w:id="31" w:name="_Toc28359097"/>
      <w:bookmarkStart w:id="32" w:name="_Toc35393807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48F73CA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C411DBA"/>
    <w:rsid w:val="1D4D4E0F"/>
    <w:rsid w:val="1D860D87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7A480C"/>
    <w:rsid w:val="3AE76951"/>
    <w:rsid w:val="3DC83F50"/>
    <w:rsid w:val="3DF90A28"/>
    <w:rsid w:val="3F35201B"/>
    <w:rsid w:val="413D426F"/>
    <w:rsid w:val="42F661C1"/>
    <w:rsid w:val="439C049B"/>
    <w:rsid w:val="44AE1222"/>
    <w:rsid w:val="463E1610"/>
    <w:rsid w:val="468222D6"/>
    <w:rsid w:val="46AE7CA9"/>
    <w:rsid w:val="482A0440"/>
    <w:rsid w:val="491357E9"/>
    <w:rsid w:val="49F31F3E"/>
    <w:rsid w:val="4E770B58"/>
    <w:rsid w:val="4EAF5702"/>
    <w:rsid w:val="5411471F"/>
    <w:rsid w:val="55ED6DE7"/>
    <w:rsid w:val="574452C1"/>
    <w:rsid w:val="575B4C17"/>
    <w:rsid w:val="57EF2F07"/>
    <w:rsid w:val="59DC3467"/>
    <w:rsid w:val="5BE93CEC"/>
    <w:rsid w:val="5EB47D84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26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88EDEF8382674C8898A92E5B75032808_13</vt:lpwstr>
  </property>
</Properties>
</file>