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工业园北大道入口绿化工程苗木采购项目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28359089"/>
      <w:bookmarkStart w:id="1" w:name="_Toc28359012"/>
      <w:bookmarkStart w:id="2" w:name="_Toc35393798"/>
      <w:bookmarkStart w:id="3" w:name="_Toc35393629"/>
      <w:bookmarkStart w:id="4" w:name="_Toc16925"/>
      <w:bookmarkStart w:id="5" w:name="_Toc5137"/>
      <w:bookmarkStart w:id="6" w:name="_Toc14910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工业园北大道入口绿化工程苗木采购项目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2020年7月29日下午17:00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工业园北大道入口绿化工程苗木采购项目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450万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450万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工业园北大道入口绿化工程苗木采购项目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450万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799"/>
      <w:bookmarkStart w:id="8" w:name="_Toc11895"/>
      <w:bookmarkStart w:id="9" w:name="_Toc23209"/>
      <w:bookmarkStart w:id="10" w:name="_Toc28359090"/>
      <w:bookmarkStart w:id="11" w:name="_Toc13076"/>
      <w:bookmarkStart w:id="12" w:name="_Toc35393630"/>
      <w:bookmarkStart w:id="13" w:name="_Toc28359013"/>
      <w:bookmarkStart w:id="14" w:name="_Toc35393801"/>
      <w:bookmarkStart w:id="15" w:name="_Toc35393632"/>
      <w:bookmarkStart w:id="16" w:name="_Toc1597"/>
      <w:bookmarkStart w:id="17" w:name="_Toc17478"/>
      <w:bookmarkStart w:id="18" w:name="_Toc28359015"/>
      <w:bookmarkStart w:id="19" w:name="_Toc28359092"/>
      <w:bookmarkStart w:id="20" w:name="_Toc35393806"/>
      <w:bookmarkStart w:id="21" w:name="_Toc28359019"/>
      <w:bookmarkStart w:id="22" w:name="_Toc35393637"/>
      <w:bookmarkStart w:id="23" w:name="_Toc28359096"/>
      <w:bookmarkStart w:id="24" w:name="_Toc25683"/>
      <w:bookmarkStart w:id="25" w:name="_Toc25314"/>
      <w:bookmarkStart w:id="26" w:name="_Toc286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29</w:t>
      </w:r>
      <w:bookmarkStart w:id="33" w:name="_GoBack"/>
      <w:bookmarkEnd w:id="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35393807"/>
      <w:bookmarkStart w:id="28" w:name="_Toc28359020"/>
      <w:bookmarkStart w:id="29" w:name="_Toc28359097"/>
      <w:bookmarkStart w:id="30" w:name="_Toc35393638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5076"/>
      <w:bookmarkStart w:id="32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5350C1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65C82"/>
    <w:rsid w:val="263D18D8"/>
    <w:rsid w:val="28411040"/>
    <w:rsid w:val="2A135D0C"/>
    <w:rsid w:val="2AA209F1"/>
    <w:rsid w:val="2C054588"/>
    <w:rsid w:val="2F902658"/>
    <w:rsid w:val="31545345"/>
    <w:rsid w:val="337350AD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5F2516A8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B2685AC5903B42988B26C195D7F46CB8_13</vt:lpwstr>
  </property>
</Properties>
</file>